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C2F" w:rsidRDefault="00B468ED" w:rsidP="00B34B82">
      <w:pPr>
        <w:pStyle w:val="NoSpacing"/>
        <w:jc w:val="center"/>
      </w:pPr>
      <w:r>
        <w:rPr>
          <w:noProof/>
          <w:lang w:eastAsia="en-CA" w:bidi="hi-IN"/>
        </w:rPr>
        <mc:AlternateContent>
          <mc:Choice Requires="wps">
            <w:drawing>
              <wp:anchor distT="0" distB="0" distL="114300" distR="114300" simplePos="0" relativeHeight="251659264" behindDoc="1" locked="0" layoutInCell="1" allowOverlap="1" wp14:anchorId="364AE63A" wp14:editId="726F0128">
                <wp:simplePos x="0" y="0"/>
                <wp:positionH relativeFrom="column">
                  <wp:posOffset>6481598</wp:posOffset>
                </wp:positionH>
                <wp:positionV relativeFrom="paragraph">
                  <wp:posOffset>-1355943</wp:posOffset>
                </wp:positionV>
                <wp:extent cx="2934269" cy="8877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269" cy="8877300"/>
                        </a:xfrm>
                        <a:prstGeom prst="rect">
                          <a:avLst/>
                        </a:prstGeom>
                        <a:solidFill>
                          <a:srgbClr val="FFFFFF"/>
                        </a:solidFill>
                        <a:ln w="9525">
                          <a:noFill/>
                          <a:miter lim="800000"/>
                          <a:headEnd/>
                          <a:tailEnd/>
                        </a:ln>
                      </wps:spPr>
                      <wps:txbx>
                        <w:txbxContent>
                          <w:p w:rsidR="00B468ED" w:rsidRPr="004343E9" w:rsidRDefault="00B468ED">
                            <w:pPr>
                              <w:rPr>
                                <w:rFonts w:ascii="GADAQUALI" w:hAnsi="GADAQUALI"/>
                                <w:color w:val="FFD85B"/>
                                <w:sz w:val="1580"/>
                                <w:szCs w:val="1580"/>
                              </w:rPr>
                            </w:pPr>
                            <w:r w:rsidRPr="004343E9">
                              <w:rPr>
                                <w:rFonts w:ascii="GADAQUALI" w:hAnsi="GADAQUALI"/>
                                <w:color w:val="FFD85B"/>
                                <w:sz w:val="1580"/>
                                <w:szCs w:val="158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0.35pt;margin-top:-106.75pt;width:231.05pt;height:6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" stroked="f">
                <v:textbox>
                  <w:txbxContent>
                    <w:p w:rsidR="00B468ED" w:rsidRPr="004343E9" w:rsidRDefault="00B468ED">
                      <w:pPr>
                        <w:rPr>
                          <w:rFonts w:ascii="GADAQUALI" w:hAnsi="GADAQUALI"/>
                          <w:color w:val="FFD85B"/>
                          <w:sz w:val="1580"/>
                          <w:szCs w:val="1580"/>
                        </w:rPr>
                      </w:pPr>
                      <w:r w:rsidRPr="004343E9">
                        <w:rPr>
                          <w:rFonts w:ascii="GADAQUALI" w:hAnsi="GADAQUALI"/>
                          <w:color w:val="FFD85B"/>
                          <w:sz w:val="1580"/>
                          <w:szCs w:val="1580"/>
                        </w:rPr>
                        <w:t>5</w:t>
                      </w:r>
                    </w:p>
                  </w:txbxContent>
                </v:textbox>
              </v:shape>
            </w:pict>
          </mc:Fallback>
        </mc:AlternateContent>
      </w:r>
    </w:p>
    <w:p w:rsidR="00294C2F" w:rsidRDefault="00294C2F" w:rsidP="00294C2F">
      <w:pPr>
        <w:pStyle w:val="ItemHead"/>
      </w:pPr>
      <w:proofErr w:type="gramStart"/>
      <w:r>
        <w:t>From the Buddha…</w:t>
      </w:r>
      <w:proofErr w:type="gramEnd"/>
    </w:p>
    <w:p w:rsidR="00294C2F" w:rsidRPr="00294C2F" w:rsidRDefault="00294C2F" w:rsidP="00C20067">
      <w:pPr>
        <w:spacing w:after="0"/>
        <w:jc w:val="both"/>
        <w:rPr>
          <w:rFonts w:ascii="Californian FB" w:hAnsi="Californian FB"/>
        </w:rPr>
      </w:pPr>
      <w:r w:rsidRPr="00294C2F">
        <w:rPr>
          <w:rFonts w:ascii="Californian FB" w:hAnsi="Californian FB"/>
        </w:rPr>
        <w:t xml:space="preserve">“There are, </w:t>
      </w:r>
      <w:r>
        <w:rPr>
          <w:rFonts w:ascii="Californian FB" w:hAnsi="Californian FB"/>
        </w:rPr>
        <w:t>monks</w:t>
      </w:r>
      <w:r w:rsidRPr="00294C2F">
        <w:rPr>
          <w:rFonts w:ascii="Californian FB" w:hAnsi="Californian FB"/>
        </w:rPr>
        <w:t>, these five gifts, great gifts</w:t>
      </w:r>
      <w:r>
        <w:rPr>
          <w:rFonts w:ascii="Californian FB" w:hAnsi="Californian FB"/>
        </w:rPr>
        <w:t>—</w:t>
      </w:r>
      <w:r w:rsidRPr="00294C2F">
        <w:rPr>
          <w:rFonts w:ascii="Californian FB" w:hAnsi="Californian FB"/>
        </w:rPr>
        <w:t>primal, of long standing, traditional, ancient, un</w:t>
      </w:r>
      <w:r w:rsidRPr="00294C2F">
        <w:rPr>
          <w:rFonts w:ascii="Californian FB" w:hAnsi="Californian FB"/>
        </w:rPr>
        <w:t>a</w:t>
      </w:r>
      <w:r w:rsidRPr="00294C2F">
        <w:rPr>
          <w:rFonts w:ascii="Californian FB" w:hAnsi="Californian FB"/>
        </w:rPr>
        <w:t>dulterated and never before adulterated—that are not open to suspicion, will never be open to susp</w:t>
      </w:r>
      <w:r w:rsidRPr="00294C2F">
        <w:rPr>
          <w:rFonts w:ascii="Californian FB" w:hAnsi="Californian FB"/>
        </w:rPr>
        <w:t>i</w:t>
      </w:r>
      <w:r w:rsidRPr="00294C2F">
        <w:rPr>
          <w:rFonts w:ascii="Californian FB" w:hAnsi="Californian FB"/>
        </w:rPr>
        <w:t xml:space="preserve">cion, not </w:t>
      </w:r>
      <w:r>
        <w:rPr>
          <w:rFonts w:ascii="Californian FB" w:hAnsi="Californian FB"/>
        </w:rPr>
        <w:t>faulted</w:t>
      </w:r>
      <w:r w:rsidRPr="00294C2F">
        <w:rPr>
          <w:rFonts w:ascii="Californian FB" w:hAnsi="Californian FB"/>
        </w:rPr>
        <w:t xml:space="preserve"> by wise ascetics and </w:t>
      </w:r>
      <w:proofErr w:type="spellStart"/>
      <w:r w:rsidRPr="00294C2F">
        <w:rPr>
          <w:rFonts w:ascii="Californian FB" w:hAnsi="Californian FB"/>
        </w:rPr>
        <w:t>brahmins</w:t>
      </w:r>
      <w:proofErr w:type="spellEnd"/>
      <w:r w:rsidRPr="00294C2F">
        <w:rPr>
          <w:rFonts w:ascii="Californian FB" w:hAnsi="Californian FB"/>
        </w:rPr>
        <w:t>. What five?</w:t>
      </w:r>
    </w:p>
    <w:p w:rsidR="00294C2F" w:rsidRPr="00294C2F" w:rsidRDefault="00294C2F" w:rsidP="00C20067">
      <w:pPr>
        <w:spacing w:after="0"/>
        <w:jc w:val="both"/>
        <w:rPr>
          <w:rFonts w:ascii="Californian FB" w:hAnsi="Californian FB"/>
        </w:rPr>
      </w:pPr>
      <w:r>
        <w:rPr>
          <w:rFonts w:ascii="Californian FB" w:hAnsi="Californian FB"/>
        </w:rPr>
        <w:t xml:space="preserve">          </w:t>
      </w:r>
      <w:r w:rsidRPr="00294C2F">
        <w:rPr>
          <w:rFonts w:ascii="Californian FB" w:hAnsi="Californian FB"/>
        </w:rPr>
        <w:t xml:space="preserve">“Here, a noble disciple, having abandoned the destruction of life, abstains from the destruction of life. By abstaining from the destruction of life, the noble disciple gives to an immeasurable number of beings </w:t>
      </w:r>
      <w:proofErr w:type="gramStart"/>
      <w:r w:rsidRPr="00294C2F">
        <w:rPr>
          <w:rFonts w:ascii="Californian FB" w:hAnsi="Californian FB"/>
        </w:rPr>
        <w:t>freedom</w:t>
      </w:r>
      <w:proofErr w:type="gramEnd"/>
      <w:r w:rsidRPr="00294C2F">
        <w:rPr>
          <w:rFonts w:ascii="Californian FB" w:hAnsi="Californian FB"/>
        </w:rPr>
        <w:t xml:space="preserve"> from fear, enmity, and affliction. He himself in turn enjoys immeasurable freedom from fear, enmity, and affliction. This is the first gift, a great gift</w:t>
      </w:r>
      <w:r>
        <w:rPr>
          <w:rFonts w:ascii="Californian FB" w:hAnsi="Californian FB"/>
        </w:rPr>
        <w:t>—</w:t>
      </w:r>
      <w:r w:rsidRPr="00294C2F">
        <w:rPr>
          <w:rFonts w:ascii="Californian FB" w:hAnsi="Californian FB"/>
        </w:rPr>
        <w:t>primal, of long standing, trad</w:t>
      </w:r>
      <w:r w:rsidRPr="00294C2F">
        <w:rPr>
          <w:rFonts w:ascii="Californian FB" w:hAnsi="Californian FB"/>
        </w:rPr>
        <w:t>i</w:t>
      </w:r>
      <w:r w:rsidRPr="00294C2F">
        <w:rPr>
          <w:rFonts w:ascii="Californian FB" w:hAnsi="Californian FB"/>
        </w:rPr>
        <w:t xml:space="preserve">tional, ancient, unadulterated and never before adulterated—that </w:t>
      </w:r>
      <w:r>
        <w:rPr>
          <w:rFonts w:ascii="Californian FB" w:hAnsi="Californian FB"/>
        </w:rPr>
        <w:t>is</w:t>
      </w:r>
      <w:r w:rsidRPr="00294C2F">
        <w:rPr>
          <w:rFonts w:ascii="Californian FB" w:hAnsi="Californian FB"/>
        </w:rPr>
        <w:t xml:space="preserve"> not open to suspicion, will never be open to suspicion, not </w:t>
      </w:r>
      <w:r>
        <w:rPr>
          <w:rFonts w:ascii="Californian FB" w:hAnsi="Californian FB"/>
        </w:rPr>
        <w:t>faulted</w:t>
      </w:r>
      <w:r w:rsidR="001F1A39">
        <w:rPr>
          <w:rFonts w:ascii="Californian FB" w:hAnsi="Californian FB"/>
        </w:rPr>
        <w:t xml:space="preserve"> by wise ascetics and </w:t>
      </w:r>
      <w:proofErr w:type="spellStart"/>
      <w:r w:rsidR="001F1A39">
        <w:rPr>
          <w:rFonts w:ascii="Californian FB" w:hAnsi="Californian FB"/>
        </w:rPr>
        <w:t>brahmins</w:t>
      </w:r>
      <w:proofErr w:type="spellEnd"/>
      <w:r w:rsidR="001F1A39">
        <w:rPr>
          <w:rFonts w:ascii="Californian FB" w:hAnsi="Californian FB"/>
        </w:rPr>
        <w:t>.</w:t>
      </w:r>
      <w:r w:rsidRPr="00294C2F">
        <w:rPr>
          <w:rFonts w:ascii="Californian FB" w:hAnsi="Californian FB"/>
        </w:rPr>
        <w:t xml:space="preserve"> …</w:t>
      </w:r>
    </w:p>
    <w:p w:rsidR="00294C2F" w:rsidRDefault="00294C2F" w:rsidP="00C20067">
      <w:pPr>
        <w:spacing w:after="0"/>
        <w:jc w:val="both"/>
        <w:rPr>
          <w:rFonts w:ascii="Californian FB" w:hAnsi="Californian FB"/>
        </w:rPr>
      </w:pPr>
      <w:r>
        <w:rPr>
          <w:rFonts w:ascii="Californian FB" w:hAnsi="Californian FB"/>
        </w:rPr>
        <w:t xml:space="preserve">          </w:t>
      </w:r>
      <w:r w:rsidRPr="00294C2F">
        <w:rPr>
          <w:rFonts w:ascii="Californian FB" w:hAnsi="Californian FB"/>
        </w:rPr>
        <w:t>“Again, a noble disciple, having abandoned the taking of what is not given, abstains from ta</w:t>
      </w:r>
      <w:r w:rsidRPr="00294C2F">
        <w:rPr>
          <w:rFonts w:ascii="Californian FB" w:hAnsi="Californian FB"/>
        </w:rPr>
        <w:t>k</w:t>
      </w:r>
      <w:r w:rsidRPr="00294C2F">
        <w:rPr>
          <w:rFonts w:ascii="Californian FB" w:hAnsi="Californian FB"/>
        </w:rPr>
        <w:t>ing what is not given … abstains from sexual misconduct … abstains from false speech … a</w:t>
      </w:r>
      <w:r w:rsidRPr="00294C2F">
        <w:rPr>
          <w:rFonts w:ascii="Californian FB" w:hAnsi="Californian FB"/>
        </w:rPr>
        <w:t>b</w:t>
      </w:r>
      <w:r w:rsidRPr="00294C2F">
        <w:rPr>
          <w:rFonts w:ascii="Californian FB" w:hAnsi="Californian FB"/>
        </w:rPr>
        <w:t xml:space="preserve">stains from liquor, wine, and intoxicants, the basis for heedlessness. By abstaining from liquor, wine, and intoxicants, the basis for heedlessness, the noble disciple gives to an immeasurable number of beings </w:t>
      </w:r>
      <w:proofErr w:type="gramStart"/>
      <w:r w:rsidRPr="00294C2F">
        <w:rPr>
          <w:rFonts w:ascii="Californian FB" w:hAnsi="Californian FB"/>
        </w:rPr>
        <w:t>freedom</w:t>
      </w:r>
      <w:proofErr w:type="gramEnd"/>
      <w:r w:rsidRPr="00294C2F">
        <w:rPr>
          <w:rFonts w:ascii="Californian FB" w:hAnsi="Californian FB"/>
        </w:rPr>
        <w:t xml:space="preserve"> from fear, enmity, and affliction. He himself in turn enjoys immeasurable freedom from fear, enmity, and affliction. This is the fifth gift, a great gift</w:t>
      </w:r>
      <w:r>
        <w:rPr>
          <w:rFonts w:ascii="Californian FB" w:hAnsi="Californian FB"/>
        </w:rPr>
        <w:t>—</w:t>
      </w:r>
      <w:r w:rsidRPr="00294C2F">
        <w:rPr>
          <w:rFonts w:ascii="Californian FB" w:hAnsi="Californian FB"/>
        </w:rPr>
        <w:t>primal, of long standing, trad</w:t>
      </w:r>
      <w:r w:rsidRPr="00294C2F">
        <w:rPr>
          <w:rFonts w:ascii="Californian FB" w:hAnsi="Californian FB"/>
        </w:rPr>
        <w:t>i</w:t>
      </w:r>
      <w:bookmarkStart w:id="0" w:name="_GoBack"/>
      <w:bookmarkEnd w:id="0"/>
      <w:r w:rsidRPr="00294C2F">
        <w:rPr>
          <w:rFonts w:ascii="Californian FB" w:hAnsi="Californian FB"/>
        </w:rPr>
        <w:t xml:space="preserve">tional, ancient, unadulterated and never before adulterated—that </w:t>
      </w:r>
      <w:r>
        <w:rPr>
          <w:rFonts w:ascii="Californian FB" w:hAnsi="Californian FB"/>
        </w:rPr>
        <w:t>is</w:t>
      </w:r>
      <w:r w:rsidRPr="00294C2F">
        <w:rPr>
          <w:rFonts w:ascii="Californian FB" w:hAnsi="Californian FB"/>
        </w:rPr>
        <w:t xml:space="preserve"> not open to suspicion, will never be open to suspicion, not </w:t>
      </w:r>
      <w:r>
        <w:rPr>
          <w:rFonts w:ascii="Californian FB" w:hAnsi="Californian FB"/>
        </w:rPr>
        <w:t>faulted</w:t>
      </w:r>
      <w:r w:rsidRPr="00294C2F">
        <w:rPr>
          <w:rFonts w:ascii="Californian FB" w:hAnsi="Californian FB"/>
        </w:rPr>
        <w:t xml:space="preserve"> by wise ascetics and </w:t>
      </w:r>
      <w:proofErr w:type="spellStart"/>
      <w:r w:rsidRPr="00294C2F">
        <w:rPr>
          <w:rFonts w:ascii="Californian FB" w:hAnsi="Californian FB"/>
        </w:rPr>
        <w:t>brahmins</w:t>
      </w:r>
      <w:proofErr w:type="spellEnd"/>
      <w:r w:rsidRPr="00294C2F">
        <w:rPr>
          <w:rFonts w:ascii="Californian FB" w:hAnsi="Californian FB"/>
        </w:rPr>
        <w:t>….”</w:t>
      </w:r>
    </w:p>
    <w:p w:rsidR="00B34B82" w:rsidRDefault="00294C2F" w:rsidP="00294C2F">
      <w:pPr>
        <w:spacing w:after="0"/>
        <w:jc w:val="right"/>
      </w:pPr>
      <w:r w:rsidRPr="00294C2F">
        <w:rPr>
          <w:rFonts w:ascii="Californian FB" w:hAnsi="Californian FB"/>
          <w:i/>
          <w:iCs/>
        </w:rPr>
        <w:t xml:space="preserve">—from </w:t>
      </w:r>
      <w:r>
        <w:rPr>
          <w:rFonts w:ascii="Californian FB" w:hAnsi="Californian FB"/>
          <w:i/>
          <w:iCs/>
        </w:rPr>
        <w:t>the Numerical Discourses</w:t>
      </w:r>
      <w:r w:rsidRPr="00294C2F">
        <w:rPr>
          <w:rFonts w:ascii="Californian FB" w:hAnsi="Californian FB"/>
          <w:i/>
          <w:iCs/>
        </w:rPr>
        <w:t xml:space="preserve"> 8:39</w:t>
      </w:r>
      <w:r w:rsidR="00B468ED">
        <w:br w:type="column"/>
      </w: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2F3E54" w:rsidP="00B34B82">
      <w:pPr>
        <w:pStyle w:val="NoSpacing"/>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4pt;height:111.45pt">
            <v:imagedata r:id="rId5" o:title="Logoretina11" grayscale="t"/>
          </v:shape>
        </w:pict>
      </w:r>
    </w:p>
    <w:p w:rsidR="00B34B82" w:rsidRDefault="00B34B82" w:rsidP="00B34B82">
      <w:pPr>
        <w:pStyle w:val="NoSpacing"/>
        <w:jc w:val="center"/>
      </w:pPr>
    </w:p>
    <w:p w:rsidR="00B34B82" w:rsidRPr="009E5D0C" w:rsidRDefault="00294C2F" w:rsidP="00B34B82">
      <w:pPr>
        <w:pStyle w:val="NoSpacing"/>
        <w:jc w:val="center"/>
        <w:rPr>
          <w:rFonts w:ascii="Berolina" w:hAnsi="Berolina"/>
          <w:sz w:val="52"/>
          <w:szCs w:val="52"/>
        </w:rPr>
      </w:pPr>
      <w:r w:rsidRPr="009E5D0C">
        <w:rPr>
          <w:rFonts w:ascii="Berolina" w:hAnsi="Berolina"/>
          <w:sz w:val="52"/>
          <w:szCs w:val="52"/>
        </w:rPr>
        <w:t>Buddha Meditation</w:t>
      </w:r>
      <w:r w:rsidRPr="009E5D0C">
        <w:rPr>
          <w:rFonts w:ascii="Berolina" w:hAnsi="Berolina"/>
          <w:sz w:val="52"/>
          <w:szCs w:val="52"/>
        </w:rPr>
        <w:br/>
      </w:r>
      <w:r w:rsidR="00B34B82" w:rsidRPr="009E5D0C">
        <w:rPr>
          <w:rFonts w:ascii="Berolina" w:hAnsi="Berolina"/>
          <w:sz w:val="52"/>
          <w:szCs w:val="52"/>
        </w:rPr>
        <w:t>Centre Winnipeg</w:t>
      </w:r>
    </w:p>
    <w:p w:rsidR="00B34B82" w:rsidRPr="00BA704F" w:rsidRDefault="00BA704F" w:rsidP="00B34B82">
      <w:pPr>
        <w:pStyle w:val="NoSpacing"/>
        <w:jc w:val="center"/>
        <w:rPr>
          <w:rFonts w:ascii="Californian FB" w:hAnsi="Californian FB"/>
          <w:i/>
          <w:iCs/>
        </w:rPr>
      </w:pPr>
      <w:proofErr w:type="gramStart"/>
      <w:r w:rsidRPr="00BA704F">
        <w:rPr>
          <w:rFonts w:ascii="Californian FB" w:hAnsi="Californian FB"/>
          <w:i/>
          <w:iCs/>
        </w:rPr>
        <w:t>part</w:t>
      </w:r>
      <w:proofErr w:type="gramEnd"/>
      <w:r w:rsidRPr="00BA704F">
        <w:rPr>
          <w:rFonts w:ascii="Californian FB" w:hAnsi="Californian FB"/>
          <w:i/>
          <w:iCs/>
        </w:rPr>
        <w:t xml:space="preserve"> of</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Mahamevnawa</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Buddhist Monastery</w:t>
      </w:r>
    </w:p>
    <w:p w:rsidR="00B34B82" w:rsidRDefault="00B34B82" w:rsidP="00B34B82">
      <w:pPr>
        <w:pStyle w:val="NoSpacing"/>
        <w:jc w:val="center"/>
      </w:pPr>
    </w:p>
    <w:p w:rsidR="00B34B82" w:rsidRDefault="00B34B82" w:rsidP="00B34B82">
      <w:pPr>
        <w:pStyle w:val="NoSpacing"/>
        <w:jc w:val="center"/>
      </w:pPr>
    </w:p>
    <w:p w:rsidR="00B34B82" w:rsidRPr="00B34B82" w:rsidRDefault="00B34B82" w:rsidP="00B34B82">
      <w:pPr>
        <w:pStyle w:val="NoSpacing"/>
        <w:jc w:val="center"/>
        <w:rPr>
          <w:rFonts w:ascii="Californian FB" w:hAnsi="Californian FB"/>
        </w:rPr>
      </w:pPr>
      <w:r w:rsidRPr="00B34B82">
        <w:rPr>
          <w:rFonts w:ascii="Californian FB" w:hAnsi="Californian FB"/>
        </w:rPr>
        <w:t>BuddhistWinnipeg.org</w:t>
      </w:r>
    </w:p>
    <w:p w:rsidR="00B34B82" w:rsidRDefault="00B34B82" w:rsidP="00B34B82">
      <w:pPr>
        <w:pStyle w:val="NoSpacing"/>
        <w:jc w:val="center"/>
        <w:rPr>
          <w:rFonts w:ascii="Californian FB" w:hAnsi="Californian FB"/>
        </w:rPr>
      </w:pPr>
      <w:r w:rsidRPr="00B34B82">
        <w:rPr>
          <w:rFonts w:ascii="Californian FB" w:hAnsi="Californian FB"/>
        </w:rPr>
        <w:t>info@buddhistwinnipeg.org</w:t>
      </w:r>
    </w:p>
    <w:p w:rsidR="005C4958" w:rsidRPr="00B34B82" w:rsidRDefault="005C4958" w:rsidP="00B34B82">
      <w:pPr>
        <w:pStyle w:val="NoSpacing"/>
        <w:jc w:val="center"/>
        <w:rPr>
          <w:rFonts w:ascii="Californian FB" w:hAnsi="Californian FB"/>
        </w:rPr>
      </w:pPr>
      <w:r w:rsidRPr="005C4958">
        <w:rPr>
          <w:rFonts w:ascii="Californian FB" w:hAnsi="Californian FB"/>
        </w:rPr>
        <w:t>204-881-5094</w:t>
      </w:r>
    </w:p>
    <w:p w:rsidR="00B34B82" w:rsidRDefault="00B34B82" w:rsidP="00B34B82">
      <w:pPr>
        <w:pStyle w:val="NoSpacing"/>
        <w:jc w:val="center"/>
        <w:rPr>
          <w:rFonts w:ascii="Californian FB" w:hAnsi="Californian FB"/>
        </w:rPr>
      </w:pPr>
    </w:p>
    <w:p w:rsidR="00711633" w:rsidRDefault="00711633" w:rsidP="00B34B82">
      <w:pPr>
        <w:pStyle w:val="NoSpacing"/>
        <w:jc w:val="center"/>
        <w:rPr>
          <w:rFonts w:ascii="Californian FB" w:hAnsi="Californian FB"/>
        </w:rPr>
      </w:pPr>
      <w:r>
        <w:rPr>
          <w:rFonts w:ascii="Californian FB" w:hAnsi="Californian FB"/>
        </w:rPr>
        <w:t>2610 St Mary’s Rd</w:t>
      </w:r>
    </w:p>
    <w:p w:rsidR="00711633" w:rsidRDefault="00711633" w:rsidP="00B34B82">
      <w:pPr>
        <w:pStyle w:val="NoSpacing"/>
        <w:jc w:val="center"/>
        <w:rPr>
          <w:rFonts w:ascii="Californian FB" w:hAnsi="Californian FB"/>
        </w:rPr>
      </w:pPr>
      <w:r w:rsidRPr="00711633">
        <w:rPr>
          <w:rFonts w:ascii="Californian FB" w:hAnsi="Californian FB"/>
        </w:rPr>
        <w:t>Winnipeg, MB</w:t>
      </w:r>
      <w:r>
        <w:rPr>
          <w:rFonts w:ascii="Californian FB" w:hAnsi="Californian FB"/>
        </w:rPr>
        <w:t>,</w:t>
      </w:r>
      <w:r w:rsidRPr="00711633">
        <w:rPr>
          <w:rFonts w:ascii="Californian FB" w:hAnsi="Californian FB"/>
        </w:rPr>
        <w:t xml:space="preserve"> R2N 4A2</w:t>
      </w:r>
    </w:p>
    <w:p w:rsidR="00711633" w:rsidRPr="00B34B82" w:rsidRDefault="00711633" w:rsidP="00B34B82">
      <w:pPr>
        <w:pStyle w:val="NoSpacing"/>
        <w:jc w:val="center"/>
        <w:rPr>
          <w:rFonts w:ascii="Californian FB" w:hAnsi="Californian FB"/>
        </w:rPr>
      </w:pPr>
    </w:p>
    <w:p w:rsidR="00B34B82" w:rsidRPr="00B34B82" w:rsidRDefault="00B34B82" w:rsidP="00B34B82">
      <w:pPr>
        <w:pStyle w:val="NoSpacing"/>
        <w:jc w:val="center"/>
        <w:rPr>
          <w:rFonts w:ascii="Californian FB" w:hAnsi="Californian FB"/>
        </w:rPr>
      </w:pPr>
      <w:proofErr w:type="gramStart"/>
      <w:r w:rsidRPr="00B34B82">
        <w:rPr>
          <w:rFonts w:ascii="Californian FB" w:hAnsi="Californian FB"/>
        </w:rPr>
        <w:t>facebook.com/</w:t>
      </w:r>
      <w:proofErr w:type="spellStart"/>
      <w:r w:rsidRPr="00B34B82">
        <w:rPr>
          <w:rFonts w:ascii="Californian FB" w:hAnsi="Californian FB"/>
        </w:rPr>
        <w:t>buddhistwinnipeg</w:t>
      </w:r>
      <w:proofErr w:type="spellEnd"/>
      <w:proofErr w:type="gramEnd"/>
    </w:p>
    <w:p w:rsidR="00B34B82" w:rsidRPr="00B34B82" w:rsidRDefault="00B34B82" w:rsidP="00B34B82">
      <w:pPr>
        <w:pStyle w:val="NoSpacing"/>
        <w:jc w:val="center"/>
        <w:rPr>
          <w:rFonts w:ascii="Californian FB" w:hAnsi="Californian FB"/>
        </w:rPr>
      </w:pPr>
      <w:proofErr w:type="gramStart"/>
      <w:r w:rsidRPr="00B34B82">
        <w:rPr>
          <w:rFonts w:ascii="Californian FB" w:hAnsi="Californian FB"/>
        </w:rPr>
        <w:t>instagram.com/</w:t>
      </w:r>
      <w:proofErr w:type="spellStart"/>
      <w:r w:rsidRPr="00B34B82">
        <w:rPr>
          <w:rFonts w:ascii="Californian FB" w:hAnsi="Californian FB"/>
        </w:rPr>
        <w:t>buddhistwinnipeg</w:t>
      </w:r>
      <w:proofErr w:type="spellEnd"/>
      <w:proofErr w:type="gramEnd"/>
    </w:p>
    <w:p w:rsidR="00B34B82" w:rsidRDefault="00B34B82" w:rsidP="00B34B82">
      <w:pPr>
        <w:pStyle w:val="NoSpacing"/>
        <w:jc w:val="center"/>
      </w:pPr>
      <w:proofErr w:type="gramStart"/>
      <w:r w:rsidRPr="00B34B82">
        <w:rPr>
          <w:rFonts w:ascii="Californian FB" w:hAnsi="Californian FB"/>
        </w:rPr>
        <w:t>meetup.com/</w:t>
      </w:r>
      <w:proofErr w:type="spellStart"/>
      <w:r w:rsidRPr="00B34B82">
        <w:rPr>
          <w:rFonts w:ascii="Californian FB" w:hAnsi="Californian FB"/>
        </w:rPr>
        <w:t>buddhistwinnipeg</w:t>
      </w:r>
      <w:proofErr w:type="spellEnd"/>
      <w:proofErr w:type="gramEnd"/>
    </w:p>
    <w:p w:rsidR="00B34B82" w:rsidRDefault="00B34B82" w:rsidP="00B34B82">
      <w:pPr>
        <w:pStyle w:val="NoSpacing"/>
        <w:jc w:val="center"/>
      </w:pPr>
    </w:p>
    <w:p w:rsidR="00294C2F" w:rsidRDefault="00B468ED" w:rsidP="006C3FCA">
      <w:pPr>
        <w:spacing w:line="240" w:lineRule="auto"/>
        <w:jc w:val="center"/>
      </w:pPr>
      <w:r>
        <w:br w:type="column"/>
      </w:r>
    </w:p>
    <w:p w:rsidR="00C20067" w:rsidRDefault="00C20067" w:rsidP="006C3FCA">
      <w:pPr>
        <w:spacing w:line="240" w:lineRule="auto"/>
        <w:jc w:val="center"/>
      </w:pPr>
    </w:p>
    <w:p w:rsidR="00CE27F9" w:rsidRDefault="00CE27F9" w:rsidP="006C3FCA">
      <w:pPr>
        <w:spacing w:line="240" w:lineRule="auto"/>
        <w:jc w:val="center"/>
        <w:rPr>
          <w:rFonts w:ascii="Berolina" w:hAnsi="Berolina"/>
          <w:sz w:val="120"/>
          <w:szCs w:val="120"/>
        </w:rPr>
      </w:pPr>
      <w:r>
        <w:rPr>
          <w:rFonts w:ascii="Berolina" w:hAnsi="Berolina"/>
          <w:sz w:val="78"/>
          <w:szCs w:val="78"/>
        </w:rPr>
        <w:t>The</w:t>
      </w:r>
    </w:p>
    <w:p w:rsidR="00B468ED" w:rsidRPr="009E5D0C" w:rsidRDefault="00B468ED" w:rsidP="006C3FCA">
      <w:pPr>
        <w:spacing w:line="240" w:lineRule="auto"/>
        <w:jc w:val="center"/>
        <w:rPr>
          <w:rFonts w:ascii="Berolina" w:hAnsi="Berolina"/>
          <w:sz w:val="120"/>
          <w:szCs w:val="120"/>
        </w:rPr>
      </w:pPr>
      <w:r w:rsidRPr="009E5D0C">
        <w:rPr>
          <w:rFonts w:ascii="Berolina" w:hAnsi="Berolina"/>
          <w:sz w:val="120"/>
          <w:szCs w:val="120"/>
        </w:rPr>
        <w:t>Five Great Gifts:</w:t>
      </w:r>
    </w:p>
    <w:p w:rsidR="009E5D0C" w:rsidRDefault="009E5D0C" w:rsidP="006C3FCA">
      <w:pPr>
        <w:spacing w:line="240" w:lineRule="auto"/>
        <w:jc w:val="center"/>
        <w:rPr>
          <w:rFonts w:ascii="Berolina" w:hAnsi="Berolina"/>
          <w:sz w:val="80"/>
          <w:szCs w:val="80"/>
        </w:rPr>
      </w:pPr>
    </w:p>
    <w:p w:rsidR="006C3FCA" w:rsidRPr="00CE27F9" w:rsidRDefault="00CE27F9" w:rsidP="006C3FCA">
      <w:pPr>
        <w:spacing w:line="240" w:lineRule="auto"/>
        <w:jc w:val="center"/>
        <w:rPr>
          <w:rFonts w:ascii="Berolina" w:hAnsi="Berolina"/>
          <w:sz w:val="78"/>
          <w:szCs w:val="78"/>
        </w:rPr>
      </w:pPr>
      <w:r w:rsidRPr="00CE27F9">
        <w:rPr>
          <w:rFonts w:ascii="Berolina" w:hAnsi="Berolina"/>
          <w:sz w:val="78"/>
          <w:szCs w:val="78"/>
        </w:rPr>
        <w:t>Ethical</w:t>
      </w:r>
      <w:r w:rsidR="00B468ED" w:rsidRPr="00CE27F9">
        <w:rPr>
          <w:rFonts w:ascii="Berolina" w:hAnsi="Berolina"/>
          <w:sz w:val="78"/>
          <w:szCs w:val="78"/>
        </w:rPr>
        <w:t xml:space="preserve"> Guidelines for Bud</w:t>
      </w:r>
      <w:r>
        <w:rPr>
          <w:rFonts w:ascii="Berolina" w:hAnsi="Berolina"/>
          <w:sz w:val="78"/>
          <w:szCs w:val="78"/>
        </w:rPr>
        <w:t>dhist</w:t>
      </w:r>
      <w:r>
        <w:rPr>
          <w:rFonts w:ascii="Berolina" w:hAnsi="Berolina"/>
          <w:sz w:val="78"/>
          <w:szCs w:val="78"/>
        </w:rPr>
        <w:br/>
      </w:r>
      <w:r w:rsidR="00B468ED" w:rsidRPr="00CE27F9">
        <w:rPr>
          <w:rFonts w:ascii="Berolina" w:hAnsi="Berolina"/>
          <w:sz w:val="78"/>
          <w:szCs w:val="78"/>
        </w:rPr>
        <w:t>Lay Life</w:t>
      </w:r>
    </w:p>
    <w:p w:rsidR="00B34B82" w:rsidRDefault="006C3FCA" w:rsidP="00294C2F">
      <w:pPr>
        <w:pStyle w:val="ItemHead"/>
      </w:pPr>
      <w:r>
        <w:rPr>
          <w:sz w:val="96"/>
          <w:szCs w:val="96"/>
        </w:rPr>
        <w:t xml:space="preserve"> </w:t>
      </w:r>
      <w:r w:rsidR="00B468ED">
        <w:br w:type="column"/>
      </w:r>
      <w:r w:rsidR="00B34B82">
        <w:lastRenderedPageBreak/>
        <w:t>The 5 Precepts</w:t>
      </w:r>
    </w:p>
    <w:p w:rsidR="00B468ED" w:rsidRPr="00B34B82" w:rsidRDefault="00B468ED" w:rsidP="00C20067">
      <w:pPr>
        <w:jc w:val="both"/>
        <w:rPr>
          <w:rFonts w:ascii="Californian FB" w:hAnsi="Californian FB"/>
          <w:sz w:val="24"/>
          <w:szCs w:val="24"/>
        </w:rPr>
      </w:pPr>
      <w:r w:rsidRPr="00B34B82">
        <w:rPr>
          <w:rFonts w:ascii="Californian FB" w:hAnsi="Californian FB"/>
          <w:sz w:val="24"/>
          <w:szCs w:val="24"/>
        </w:rPr>
        <w:t>The Buddha taught us that virtue is the fou</w:t>
      </w:r>
      <w:r w:rsidRPr="00B34B82">
        <w:rPr>
          <w:rFonts w:ascii="Californian FB" w:hAnsi="Californian FB"/>
          <w:sz w:val="24"/>
          <w:szCs w:val="24"/>
        </w:rPr>
        <w:t>n</w:t>
      </w:r>
      <w:r w:rsidRPr="00B34B82">
        <w:rPr>
          <w:rFonts w:ascii="Californian FB" w:hAnsi="Californian FB"/>
          <w:sz w:val="24"/>
          <w:szCs w:val="24"/>
        </w:rPr>
        <w:t xml:space="preserve">dation for all of the good qualities we </w:t>
      </w:r>
      <w:r w:rsidR="00D536A2">
        <w:rPr>
          <w:rFonts w:ascii="Californian FB" w:hAnsi="Californian FB"/>
          <w:sz w:val="24"/>
          <w:szCs w:val="24"/>
        </w:rPr>
        <w:t>hope to</w:t>
      </w:r>
      <w:r w:rsidRPr="00B34B82">
        <w:rPr>
          <w:rFonts w:ascii="Californian FB" w:hAnsi="Californian FB"/>
          <w:sz w:val="24"/>
          <w:szCs w:val="24"/>
        </w:rPr>
        <w:t xml:space="preserve"> develop in the mind. By following five basic training rules we can eliminate worr</w:t>
      </w:r>
      <w:r w:rsidR="00711633">
        <w:rPr>
          <w:rFonts w:ascii="Californian FB" w:hAnsi="Californian FB"/>
          <w:sz w:val="24"/>
          <w:szCs w:val="24"/>
        </w:rPr>
        <w:t>ies</w:t>
      </w:r>
      <w:r w:rsidRPr="00B34B82">
        <w:rPr>
          <w:rFonts w:ascii="Californian FB" w:hAnsi="Californian FB"/>
          <w:sz w:val="24"/>
          <w:szCs w:val="24"/>
        </w:rPr>
        <w:t xml:space="preserve"> and r</w:t>
      </w:r>
      <w:r w:rsidRPr="00B34B82">
        <w:rPr>
          <w:rFonts w:ascii="Californian FB" w:hAnsi="Californian FB"/>
          <w:sz w:val="24"/>
          <w:szCs w:val="24"/>
        </w:rPr>
        <w:t>e</w:t>
      </w:r>
      <w:r w:rsidRPr="00B34B82">
        <w:rPr>
          <w:rFonts w:ascii="Californian FB" w:hAnsi="Californian FB"/>
          <w:sz w:val="24"/>
          <w:szCs w:val="24"/>
        </w:rPr>
        <w:t>gret</w:t>
      </w:r>
      <w:r w:rsidR="00711633">
        <w:rPr>
          <w:rFonts w:ascii="Californian FB" w:hAnsi="Californian FB"/>
          <w:sz w:val="24"/>
          <w:szCs w:val="24"/>
        </w:rPr>
        <w:t>s</w:t>
      </w:r>
      <w:r w:rsidRPr="00B34B82">
        <w:rPr>
          <w:rFonts w:ascii="Californian FB" w:hAnsi="Californian FB"/>
          <w:sz w:val="24"/>
          <w:szCs w:val="24"/>
        </w:rPr>
        <w:t xml:space="preserve"> that disturb our meditation. As well, we avoid all the unpleasant results of u</w:t>
      </w:r>
      <w:r w:rsidRPr="00B34B82">
        <w:rPr>
          <w:rFonts w:ascii="Californian FB" w:hAnsi="Californian FB"/>
          <w:sz w:val="24"/>
          <w:szCs w:val="24"/>
        </w:rPr>
        <w:t>n</w:t>
      </w:r>
      <w:r w:rsidRPr="00B34B82">
        <w:rPr>
          <w:rFonts w:ascii="Californian FB" w:hAnsi="Californian FB"/>
          <w:sz w:val="24"/>
          <w:szCs w:val="24"/>
        </w:rPr>
        <w:t>wholesome actions.</w:t>
      </w:r>
    </w:p>
    <w:p w:rsidR="00B468ED" w:rsidRPr="00B34B82" w:rsidRDefault="00B468ED" w:rsidP="00C20067">
      <w:pPr>
        <w:jc w:val="both"/>
        <w:rPr>
          <w:rFonts w:ascii="Californian FB" w:hAnsi="Californian FB"/>
          <w:sz w:val="24"/>
          <w:szCs w:val="24"/>
        </w:rPr>
      </w:pPr>
      <w:r w:rsidRPr="00B34B82">
        <w:rPr>
          <w:rFonts w:ascii="Californian FB" w:hAnsi="Californian FB"/>
          <w:sz w:val="24"/>
          <w:szCs w:val="24"/>
        </w:rPr>
        <w:t>These are the five basic moral rules the Bu</w:t>
      </w:r>
      <w:r w:rsidRPr="00B34B82">
        <w:rPr>
          <w:rFonts w:ascii="Californian FB" w:hAnsi="Californian FB"/>
          <w:sz w:val="24"/>
          <w:szCs w:val="24"/>
        </w:rPr>
        <w:t>d</w:t>
      </w:r>
      <w:r w:rsidRPr="00B34B82">
        <w:rPr>
          <w:rFonts w:ascii="Californian FB" w:hAnsi="Californian FB"/>
          <w:sz w:val="24"/>
          <w:szCs w:val="24"/>
        </w:rPr>
        <w:t>dha asked his lay disciples to follow:</w:t>
      </w:r>
    </w:p>
    <w:p w:rsidR="00B468ED" w:rsidRPr="00B34B82" w:rsidRDefault="00B468ED" w:rsidP="00C20067">
      <w:pPr>
        <w:ind w:left="288" w:right="288"/>
        <w:jc w:val="both"/>
        <w:rPr>
          <w:rFonts w:ascii="Californian FB" w:hAnsi="Californian FB"/>
          <w:i/>
          <w:iCs/>
          <w:sz w:val="24"/>
          <w:szCs w:val="24"/>
        </w:rPr>
      </w:pPr>
      <w:r w:rsidRPr="00294C2F">
        <w:rPr>
          <w:rFonts w:ascii="Californian FB" w:hAnsi="Californian FB"/>
          <w:i/>
          <w:iCs/>
          <w:sz w:val="24"/>
          <w:szCs w:val="24"/>
        </w:rPr>
        <w:t>1. I observe the precept of abstaining from kil</w:t>
      </w:r>
      <w:r w:rsidRPr="00294C2F">
        <w:rPr>
          <w:rFonts w:ascii="Californian FB" w:hAnsi="Californian FB"/>
          <w:i/>
          <w:iCs/>
          <w:sz w:val="24"/>
          <w:szCs w:val="24"/>
        </w:rPr>
        <w:t>l</w:t>
      </w:r>
      <w:r w:rsidRPr="00294C2F">
        <w:rPr>
          <w:rFonts w:ascii="Californian FB" w:hAnsi="Californian FB"/>
          <w:i/>
          <w:iCs/>
          <w:sz w:val="24"/>
          <w:szCs w:val="24"/>
        </w:rPr>
        <w:t xml:space="preserve">ing living beings. </w:t>
      </w:r>
      <w:r w:rsidRPr="006C3FCA">
        <w:rPr>
          <w:rFonts w:ascii="Californian FB" w:hAnsi="Californian FB"/>
          <w:sz w:val="24"/>
          <w:szCs w:val="24"/>
        </w:rPr>
        <w:t>This means not intentionally causing the death of any living beings.</w:t>
      </w:r>
    </w:p>
    <w:p w:rsidR="00B468ED" w:rsidRPr="00B34B82" w:rsidRDefault="00B468ED" w:rsidP="00C20067">
      <w:pPr>
        <w:ind w:left="288" w:right="288"/>
        <w:jc w:val="both"/>
        <w:rPr>
          <w:rFonts w:ascii="Californian FB" w:hAnsi="Californian FB"/>
          <w:i/>
          <w:iCs/>
          <w:sz w:val="24"/>
          <w:szCs w:val="24"/>
        </w:rPr>
      </w:pPr>
      <w:r w:rsidRPr="00B34B82">
        <w:rPr>
          <w:rFonts w:ascii="Californian FB" w:hAnsi="Californian FB"/>
          <w:i/>
          <w:iCs/>
          <w:sz w:val="24"/>
          <w:szCs w:val="24"/>
        </w:rPr>
        <w:t>2. I observe the precept of abstaining from stea</w:t>
      </w:r>
      <w:r w:rsidRPr="00B34B82">
        <w:rPr>
          <w:rFonts w:ascii="Californian FB" w:hAnsi="Californian FB"/>
          <w:i/>
          <w:iCs/>
          <w:sz w:val="24"/>
          <w:szCs w:val="24"/>
        </w:rPr>
        <w:t>l</w:t>
      </w:r>
      <w:r w:rsidRPr="00B34B82">
        <w:rPr>
          <w:rFonts w:ascii="Californian FB" w:hAnsi="Californian FB"/>
          <w:i/>
          <w:iCs/>
          <w:sz w:val="24"/>
          <w:szCs w:val="24"/>
        </w:rPr>
        <w:t xml:space="preserve">ing. </w:t>
      </w:r>
      <w:r w:rsidRPr="00294C2F">
        <w:rPr>
          <w:rFonts w:ascii="Californian FB" w:hAnsi="Californian FB"/>
          <w:sz w:val="24"/>
          <w:szCs w:val="24"/>
        </w:rPr>
        <w:t>This means not taking things that do not belong to us.</w:t>
      </w:r>
    </w:p>
    <w:p w:rsidR="00B468ED" w:rsidRPr="00294C2F" w:rsidRDefault="00B468ED" w:rsidP="00C20067">
      <w:pPr>
        <w:ind w:left="288" w:right="288"/>
        <w:jc w:val="both"/>
        <w:rPr>
          <w:rFonts w:ascii="Californian FB" w:hAnsi="Californian FB"/>
          <w:sz w:val="24"/>
          <w:szCs w:val="24"/>
        </w:rPr>
      </w:pPr>
      <w:r w:rsidRPr="00B34B82">
        <w:rPr>
          <w:rFonts w:ascii="Californian FB" w:hAnsi="Californian FB"/>
          <w:i/>
          <w:iCs/>
          <w:sz w:val="24"/>
          <w:szCs w:val="24"/>
        </w:rPr>
        <w:t>3. I observe the precept of abstaining from sex</w:t>
      </w:r>
      <w:r w:rsidRPr="00B34B82">
        <w:rPr>
          <w:rFonts w:ascii="Californian FB" w:hAnsi="Californian FB"/>
          <w:i/>
          <w:iCs/>
          <w:sz w:val="24"/>
          <w:szCs w:val="24"/>
        </w:rPr>
        <w:t>u</w:t>
      </w:r>
      <w:r w:rsidRPr="00B34B82">
        <w:rPr>
          <w:rFonts w:ascii="Californian FB" w:hAnsi="Californian FB"/>
          <w:i/>
          <w:iCs/>
          <w:sz w:val="24"/>
          <w:szCs w:val="24"/>
        </w:rPr>
        <w:t xml:space="preserve">al misconduct. </w:t>
      </w:r>
      <w:r w:rsidRPr="00294C2F">
        <w:rPr>
          <w:rFonts w:ascii="Californian FB" w:hAnsi="Californian FB"/>
          <w:sz w:val="24"/>
          <w:szCs w:val="24"/>
        </w:rPr>
        <w:t>This means not having sex with people we are not married to or with people against their will.</w:t>
      </w:r>
    </w:p>
    <w:p w:rsidR="00B468ED" w:rsidRPr="00294C2F" w:rsidRDefault="00B468ED" w:rsidP="00C20067">
      <w:pPr>
        <w:ind w:left="288" w:right="288"/>
        <w:jc w:val="both"/>
        <w:rPr>
          <w:rFonts w:ascii="Californian FB" w:hAnsi="Californian FB"/>
          <w:sz w:val="24"/>
          <w:szCs w:val="24"/>
        </w:rPr>
      </w:pPr>
      <w:r w:rsidRPr="00B34B82">
        <w:rPr>
          <w:rFonts w:ascii="Californian FB" w:hAnsi="Californian FB"/>
          <w:i/>
          <w:iCs/>
          <w:sz w:val="24"/>
          <w:szCs w:val="24"/>
        </w:rPr>
        <w:t>4. I observe the precept of abstaining from tel</w:t>
      </w:r>
      <w:r w:rsidRPr="00B34B82">
        <w:rPr>
          <w:rFonts w:ascii="Californian FB" w:hAnsi="Californian FB"/>
          <w:i/>
          <w:iCs/>
          <w:sz w:val="24"/>
          <w:szCs w:val="24"/>
        </w:rPr>
        <w:t>l</w:t>
      </w:r>
      <w:r w:rsidRPr="00B34B82">
        <w:rPr>
          <w:rFonts w:ascii="Californian FB" w:hAnsi="Californian FB"/>
          <w:i/>
          <w:iCs/>
          <w:sz w:val="24"/>
          <w:szCs w:val="24"/>
        </w:rPr>
        <w:t xml:space="preserve">ing lies. </w:t>
      </w:r>
      <w:r w:rsidRPr="00294C2F">
        <w:rPr>
          <w:rFonts w:ascii="Californian FB" w:hAnsi="Californian FB"/>
          <w:sz w:val="24"/>
          <w:szCs w:val="24"/>
        </w:rPr>
        <w:t xml:space="preserve">This means saying </w:t>
      </w:r>
      <w:r w:rsidR="001F1A39">
        <w:rPr>
          <w:rFonts w:ascii="Californian FB" w:hAnsi="Californian FB"/>
          <w:sz w:val="24"/>
          <w:szCs w:val="24"/>
        </w:rPr>
        <w:t xml:space="preserve">only </w:t>
      </w:r>
      <w:r w:rsidRPr="00294C2F">
        <w:rPr>
          <w:rFonts w:ascii="Californian FB" w:hAnsi="Californian FB"/>
          <w:sz w:val="24"/>
          <w:szCs w:val="24"/>
        </w:rPr>
        <w:t>what is true at the proper time.</w:t>
      </w:r>
    </w:p>
    <w:p w:rsidR="00B468ED" w:rsidRPr="00294C2F" w:rsidRDefault="00B468ED" w:rsidP="00C20067">
      <w:pPr>
        <w:ind w:left="288" w:right="288"/>
        <w:jc w:val="both"/>
        <w:rPr>
          <w:rFonts w:ascii="Californian FB" w:hAnsi="Californian FB"/>
          <w:sz w:val="24"/>
          <w:szCs w:val="24"/>
        </w:rPr>
      </w:pPr>
      <w:r w:rsidRPr="00B34B82">
        <w:rPr>
          <w:rFonts w:ascii="Californian FB" w:hAnsi="Californian FB"/>
          <w:i/>
          <w:iCs/>
          <w:sz w:val="24"/>
          <w:szCs w:val="24"/>
        </w:rPr>
        <w:t xml:space="preserve">5. I observe the precept of abstaining from using intoxicating drinks and drugs. </w:t>
      </w:r>
      <w:r w:rsidRPr="00294C2F">
        <w:rPr>
          <w:rFonts w:ascii="Californian FB" w:hAnsi="Californian FB"/>
          <w:sz w:val="24"/>
          <w:szCs w:val="24"/>
        </w:rPr>
        <w:t>By following this precept we are committed to having a clear mind at all times.</w:t>
      </w:r>
    </w:p>
    <w:p w:rsidR="00B34B82" w:rsidRPr="00B34B82" w:rsidRDefault="00B34B82" w:rsidP="00294C2F">
      <w:pPr>
        <w:pStyle w:val="ItemHead"/>
      </w:pPr>
      <w:r w:rsidRPr="00B34B82">
        <w:rPr>
          <w:rFonts w:ascii="Californian FB" w:hAnsi="Californian FB"/>
          <w:sz w:val="24"/>
          <w:szCs w:val="24"/>
        </w:rPr>
        <w:br w:type="column"/>
      </w:r>
      <w:r w:rsidRPr="00B34B82">
        <w:lastRenderedPageBreak/>
        <w:t>Daily Life</w:t>
      </w:r>
    </w:p>
    <w:p w:rsidR="00B468ED" w:rsidRPr="00B34B82" w:rsidRDefault="00B468ED" w:rsidP="00C20067">
      <w:pPr>
        <w:jc w:val="both"/>
        <w:rPr>
          <w:rFonts w:ascii="Californian FB" w:hAnsi="Californian FB"/>
          <w:sz w:val="24"/>
          <w:szCs w:val="24"/>
        </w:rPr>
      </w:pPr>
      <w:r w:rsidRPr="00B34B82">
        <w:rPr>
          <w:rFonts w:ascii="Californian FB" w:hAnsi="Californian FB"/>
          <w:sz w:val="24"/>
          <w:szCs w:val="24"/>
        </w:rPr>
        <w:t>Buddhists will usually remind themselves of their commitment to keep these precepts by reciting them once a day. The also take the precepts when they come to a monastery.</w:t>
      </w:r>
    </w:p>
    <w:p w:rsidR="00B468ED" w:rsidRPr="00B34B82" w:rsidRDefault="00B468ED" w:rsidP="00C20067">
      <w:pPr>
        <w:jc w:val="both"/>
        <w:rPr>
          <w:rFonts w:ascii="Californian FB" w:hAnsi="Californian FB"/>
          <w:sz w:val="24"/>
          <w:szCs w:val="24"/>
        </w:rPr>
      </w:pPr>
      <w:r w:rsidRPr="00B34B82">
        <w:rPr>
          <w:rFonts w:ascii="Californian FB" w:hAnsi="Californian FB"/>
          <w:sz w:val="24"/>
          <w:szCs w:val="24"/>
        </w:rPr>
        <w:t>When we realize we have broken a precept, we can immediately make the determination to follow it in the future. The Buddha taught us that even this intention is extremely po</w:t>
      </w:r>
      <w:r w:rsidRPr="00B34B82">
        <w:rPr>
          <w:rFonts w:ascii="Californian FB" w:hAnsi="Californian FB"/>
          <w:sz w:val="24"/>
          <w:szCs w:val="24"/>
        </w:rPr>
        <w:t>w</w:t>
      </w:r>
      <w:r w:rsidRPr="00B34B82">
        <w:rPr>
          <w:rFonts w:ascii="Californian FB" w:hAnsi="Californian FB"/>
          <w:sz w:val="24"/>
          <w:szCs w:val="24"/>
        </w:rPr>
        <w:t>erful</w:t>
      </w:r>
      <w:r w:rsidR="00BA704F">
        <w:rPr>
          <w:rFonts w:ascii="Californian FB" w:hAnsi="Californian FB"/>
          <w:sz w:val="24"/>
          <w:szCs w:val="24"/>
        </w:rPr>
        <w:t xml:space="preserve"> for our mental development</w:t>
      </w:r>
      <w:r w:rsidRPr="00B34B82">
        <w:rPr>
          <w:rFonts w:ascii="Californian FB" w:hAnsi="Californian FB"/>
          <w:sz w:val="24"/>
          <w:szCs w:val="24"/>
        </w:rPr>
        <w:t>.</w:t>
      </w:r>
    </w:p>
    <w:p w:rsidR="00B468ED" w:rsidRPr="00B34B82" w:rsidRDefault="00B468ED" w:rsidP="00C20067">
      <w:pPr>
        <w:jc w:val="both"/>
        <w:rPr>
          <w:rFonts w:ascii="Californian FB" w:hAnsi="Californian FB"/>
          <w:sz w:val="24"/>
          <w:szCs w:val="24"/>
        </w:rPr>
      </w:pPr>
      <w:r w:rsidRPr="00B34B82">
        <w:rPr>
          <w:rFonts w:ascii="Californian FB" w:hAnsi="Californian FB"/>
          <w:sz w:val="24"/>
          <w:szCs w:val="24"/>
        </w:rPr>
        <w:t>It is important when we have doubts about the precepts to ask a knowledgeable good friend so we can have confidence in our a</w:t>
      </w:r>
      <w:r w:rsidRPr="00B34B82">
        <w:rPr>
          <w:rFonts w:ascii="Californian FB" w:hAnsi="Californian FB"/>
          <w:sz w:val="24"/>
          <w:szCs w:val="24"/>
        </w:rPr>
        <w:t>c</w:t>
      </w:r>
      <w:r w:rsidRPr="00B34B82">
        <w:rPr>
          <w:rFonts w:ascii="Californian FB" w:hAnsi="Californian FB"/>
          <w:sz w:val="24"/>
          <w:szCs w:val="24"/>
        </w:rPr>
        <w:t>tions. Sometimes we think we have broken a precept when we really haven’t. Sometimes we even think it is impossible to keep the pr</w:t>
      </w:r>
      <w:r w:rsidRPr="00B34B82">
        <w:rPr>
          <w:rFonts w:ascii="Californian FB" w:hAnsi="Californian FB"/>
          <w:sz w:val="24"/>
          <w:szCs w:val="24"/>
        </w:rPr>
        <w:t>e</w:t>
      </w:r>
      <w:r w:rsidRPr="00B34B82">
        <w:rPr>
          <w:rFonts w:ascii="Californian FB" w:hAnsi="Californian FB"/>
          <w:sz w:val="24"/>
          <w:szCs w:val="24"/>
        </w:rPr>
        <w:t>cepts because of some misunderstanding.</w:t>
      </w:r>
    </w:p>
    <w:p w:rsidR="00B468ED" w:rsidRPr="00B34B82" w:rsidRDefault="00B468ED" w:rsidP="00C20067">
      <w:pPr>
        <w:jc w:val="both"/>
        <w:rPr>
          <w:rFonts w:ascii="Californian FB" w:hAnsi="Californian FB"/>
          <w:sz w:val="24"/>
          <w:szCs w:val="24"/>
        </w:rPr>
      </w:pPr>
      <w:r w:rsidRPr="00B34B82">
        <w:rPr>
          <w:rFonts w:ascii="Californian FB" w:hAnsi="Californian FB"/>
          <w:sz w:val="24"/>
          <w:szCs w:val="24"/>
        </w:rPr>
        <w:t xml:space="preserve">Even though it is </w:t>
      </w:r>
      <w:r w:rsidR="001F1A39">
        <w:rPr>
          <w:rFonts w:ascii="Californian FB" w:hAnsi="Californian FB"/>
          <w:sz w:val="24"/>
          <w:szCs w:val="24"/>
        </w:rPr>
        <w:t>often</w:t>
      </w:r>
      <w:r w:rsidRPr="00B34B82">
        <w:rPr>
          <w:rFonts w:ascii="Californian FB" w:hAnsi="Californian FB"/>
          <w:sz w:val="24"/>
          <w:szCs w:val="24"/>
        </w:rPr>
        <w:t xml:space="preserve"> difficult to keep the precepts, especially at the beginning, we will quickly see the benefits. When we meditate our minds won</w:t>
      </w:r>
      <w:r w:rsidR="00294C2F">
        <w:rPr>
          <w:rFonts w:ascii="Californian FB" w:hAnsi="Californian FB"/>
          <w:sz w:val="24"/>
          <w:szCs w:val="24"/>
        </w:rPr>
        <w:t>’</w:t>
      </w:r>
      <w:r w:rsidRPr="00B34B82">
        <w:rPr>
          <w:rFonts w:ascii="Californian FB" w:hAnsi="Californian FB"/>
          <w:sz w:val="24"/>
          <w:szCs w:val="24"/>
        </w:rPr>
        <w:t>t be troubled by worry and regret. When we think about the many bad results we have avoided by keeping the pr</w:t>
      </w:r>
      <w:r w:rsidRPr="00B34B82">
        <w:rPr>
          <w:rFonts w:ascii="Californian FB" w:hAnsi="Californian FB"/>
          <w:sz w:val="24"/>
          <w:szCs w:val="24"/>
        </w:rPr>
        <w:t>e</w:t>
      </w:r>
      <w:r w:rsidRPr="00B34B82">
        <w:rPr>
          <w:rFonts w:ascii="Californian FB" w:hAnsi="Californian FB"/>
          <w:sz w:val="24"/>
          <w:szCs w:val="24"/>
        </w:rPr>
        <w:t>cepts, we will have a tremendous gratitude for the compassion of our teacher, the Supreme Buddha.</w:t>
      </w:r>
    </w:p>
    <w:p w:rsidR="00294C2F" w:rsidRDefault="00061C15" w:rsidP="00C20067">
      <w:pPr>
        <w:jc w:val="both"/>
        <w:rPr>
          <w:rFonts w:ascii="Californian FB" w:hAnsi="Californian FB"/>
          <w:sz w:val="24"/>
          <w:szCs w:val="24"/>
        </w:rPr>
      </w:pPr>
      <w:r>
        <w:rPr>
          <w:rFonts w:ascii="Californian FB" w:hAnsi="Californian FB"/>
          <w:sz w:val="24"/>
          <w:szCs w:val="24"/>
        </w:rPr>
        <w:t xml:space="preserve">The Buddha called these ethical guidelines “great gifts” because of the immeasurable peace and comfort that following them brings to those people around us. </w:t>
      </w:r>
    </w:p>
    <w:p w:rsidR="00D70421" w:rsidRDefault="00294C2F" w:rsidP="00294C2F">
      <w:pPr>
        <w:pStyle w:val="ItemHead"/>
      </w:pPr>
      <w:r>
        <w:br w:type="column"/>
      </w:r>
      <w:r>
        <w:lastRenderedPageBreak/>
        <w:t>Common Questions</w:t>
      </w:r>
    </w:p>
    <w:p w:rsidR="00C20067" w:rsidRDefault="00294C2F" w:rsidP="00C20067">
      <w:pPr>
        <w:spacing w:after="0"/>
        <w:jc w:val="both"/>
        <w:rPr>
          <w:rFonts w:ascii="Californian FB" w:hAnsi="Californian FB"/>
          <w:i/>
          <w:iCs/>
        </w:rPr>
      </w:pPr>
      <w:r w:rsidRPr="00CE455C">
        <w:rPr>
          <w:rFonts w:ascii="Californian FB" w:hAnsi="Californian FB"/>
          <w:i/>
          <w:iCs/>
        </w:rPr>
        <w:t>Can I break the precepts accidentally?</w:t>
      </w:r>
    </w:p>
    <w:p w:rsidR="00294C2F" w:rsidRDefault="00294C2F" w:rsidP="00C20067">
      <w:pPr>
        <w:jc w:val="both"/>
        <w:rPr>
          <w:rFonts w:ascii="Californian FB" w:hAnsi="Californian FB"/>
        </w:rPr>
      </w:pPr>
      <w:r w:rsidRPr="00CE455C">
        <w:rPr>
          <w:rFonts w:ascii="Californian FB" w:hAnsi="Californian FB"/>
        </w:rPr>
        <w:t>No, the Five Precepts cannot be broken acc</w:t>
      </w:r>
      <w:r w:rsidRPr="00CE455C">
        <w:rPr>
          <w:rFonts w:ascii="Californian FB" w:hAnsi="Californian FB"/>
        </w:rPr>
        <w:t>i</w:t>
      </w:r>
      <w:r w:rsidRPr="00CE455C">
        <w:rPr>
          <w:rFonts w:ascii="Californian FB" w:hAnsi="Californian FB"/>
        </w:rPr>
        <w:t xml:space="preserve">dentally. So, for example, </w:t>
      </w:r>
      <w:r w:rsidR="000153B4">
        <w:rPr>
          <w:rFonts w:ascii="Californian FB" w:hAnsi="Californian FB"/>
        </w:rPr>
        <w:t>if while we are walking we accidentally step on an insect, this does not break the precept of killing. If we unknowingly say something that is not true but we think it is</w:t>
      </w:r>
      <w:proofErr w:type="gramStart"/>
      <w:r w:rsidR="000153B4">
        <w:rPr>
          <w:rFonts w:ascii="Californian FB" w:hAnsi="Californian FB"/>
        </w:rPr>
        <w:t>,</w:t>
      </w:r>
      <w:proofErr w:type="gramEnd"/>
      <w:r w:rsidR="000153B4">
        <w:rPr>
          <w:rFonts w:ascii="Californian FB" w:hAnsi="Californian FB"/>
        </w:rPr>
        <w:t xml:space="preserve"> that does not break the precept of lying.</w:t>
      </w:r>
    </w:p>
    <w:p w:rsidR="00F36C94" w:rsidRDefault="00F36C94" w:rsidP="00F36C94">
      <w:pPr>
        <w:spacing w:after="0"/>
        <w:jc w:val="both"/>
        <w:rPr>
          <w:rFonts w:ascii="Californian FB" w:hAnsi="Californian FB"/>
          <w:i/>
          <w:iCs/>
        </w:rPr>
      </w:pPr>
      <w:r>
        <w:rPr>
          <w:rFonts w:ascii="Californian FB" w:hAnsi="Californian FB"/>
          <w:i/>
          <w:iCs/>
        </w:rPr>
        <w:t>What if I break a precept</w:t>
      </w:r>
      <w:r w:rsidRPr="00CE455C">
        <w:rPr>
          <w:rFonts w:ascii="Californian FB" w:hAnsi="Californian FB"/>
          <w:i/>
          <w:iCs/>
        </w:rPr>
        <w:t>?</w:t>
      </w:r>
    </w:p>
    <w:p w:rsidR="00F36C94" w:rsidRDefault="00F36C94" w:rsidP="00F36C94">
      <w:pPr>
        <w:jc w:val="both"/>
        <w:rPr>
          <w:rFonts w:ascii="Californian FB" w:hAnsi="Californian FB"/>
        </w:rPr>
      </w:pPr>
      <w:r>
        <w:rPr>
          <w:rFonts w:ascii="Californian FB" w:hAnsi="Californian FB"/>
        </w:rPr>
        <w:t xml:space="preserve">This is totally normal and should be expected. We can’t do anything about the past other than re-commit to following the precept in the future. In the moment you realize you have broken a precept, </w:t>
      </w:r>
      <w:r w:rsidR="001F1A39">
        <w:rPr>
          <w:rFonts w:ascii="Californian FB" w:hAnsi="Californian FB"/>
        </w:rPr>
        <w:t xml:space="preserve">reflect on what happened and </w:t>
      </w:r>
      <w:r>
        <w:rPr>
          <w:rFonts w:ascii="Californian FB" w:hAnsi="Californian FB"/>
        </w:rPr>
        <w:t xml:space="preserve">determine to follow it in the future. This is why many people recite the precepts in the morning and evening each day. This has the double purpose of reminding </w:t>
      </w:r>
      <w:r w:rsidR="00BA704F">
        <w:rPr>
          <w:rFonts w:ascii="Californian FB" w:hAnsi="Californian FB"/>
        </w:rPr>
        <w:t>us</w:t>
      </w:r>
      <w:r>
        <w:rPr>
          <w:rFonts w:ascii="Californian FB" w:hAnsi="Californian FB"/>
        </w:rPr>
        <w:t xml:space="preserve"> to follow the precepts as well as </w:t>
      </w:r>
      <w:r w:rsidR="00BA704F">
        <w:rPr>
          <w:rFonts w:ascii="Californian FB" w:hAnsi="Californian FB"/>
        </w:rPr>
        <w:t>knowing that we are starting with a clean slate.</w:t>
      </w:r>
    </w:p>
    <w:p w:rsidR="00BA704F" w:rsidRDefault="00BA704F" w:rsidP="00BA704F">
      <w:pPr>
        <w:spacing w:after="0"/>
        <w:jc w:val="both"/>
        <w:rPr>
          <w:rFonts w:ascii="Californian FB" w:hAnsi="Californian FB"/>
          <w:i/>
          <w:iCs/>
        </w:rPr>
      </w:pPr>
      <w:r>
        <w:rPr>
          <w:rFonts w:ascii="Californian FB" w:hAnsi="Californian FB"/>
          <w:i/>
          <w:iCs/>
        </w:rPr>
        <w:t>What if I broke the precepts in the past</w:t>
      </w:r>
      <w:r w:rsidRPr="00CE455C">
        <w:rPr>
          <w:rFonts w:ascii="Californian FB" w:hAnsi="Californian FB"/>
          <w:i/>
          <w:iCs/>
        </w:rPr>
        <w:t>?</w:t>
      </w:r>
    </w:p>
    <w:p w:rsidR="00F36C94" w:rsidRDefault="00BA704F" w:rsidP="00C20067">
      <w:pPr>
        <w:jc w:val="both"/>
        <w:rPr>
          <w:rFonts w:ascii="Californian FB" w:hAnsi="Californian FB"/>
        </w:rPr>
      </w:pPr>
      <w:r>
        <w:rPr>
          <w:rFonts w:ascii="Californian FB" w:hAnsi="Californian FB"/>
        </w:rPr>
        <w:t xml:space="preserve">It’s fair to say that </w:t>
      </w:r>
      <w:r w:rsidR="001F1A39">
        <w:rPr>
          <w:rFonts w:ascii="Californian FB" w:hAnsi="Californian FB"/>
        </w:rPr>
        <w:t>most people have</w:t>
      </w:r>
      <w:r>
        <w:rPr>
          <w:rFonts w:ascii="Californian FB" w:hAnsi="Californian FB"/>
        </w:rPr>
        <w:t xml:space="preserve"> broken pr</w:t>
      </w:r>
      <w:r>
        <w:rPr>
          <w:rFonts w:ascii="Californian FB" w:hAnsi="Californian FB"/>
        </w:rPr>
        <w:t>e</w:t>
      </w:r>
      <w:r>
        <w:rPr>
          <w:rFonts w:ascii="Californian FB" w:hAnsi="Californian FB"/>
        </w:rPr>
        <w:t>cepts at some point in the past. The Buddha taught that it is not really helpful to spend time regretting thing</w:t>
      </w:r>
      <w:r w:rsidR="001F1A39">
        <w:rPr>
          <w:rFonts w:ascii="Californian FB" w:hAnsi="Californian FB"/>
        </w:rPr>
        <w:t>s</w:t>
      </w:r>
      <w:r>
        <w:rPr>
          <w:rFonts w:ascii="Californian FB" w:hAnsi="Californian FB"/>
        </w:rPr>
        <w:t xml:space="preserve"> we have done in the past. What is helpful is trying to keep </w:t>
      </w:r>
      <w:r w:rsidR="001F1A39">
        <w:rPr>
          <w:rFonts w:ascii="Californian FB" w:hAnsi="Californian FB"/>
        </w:rPr>
        <w:t>the precepts</w:t>
      </w:r>
      <w:r>
        <w:rPr>
          <w:rFonts w:ascii="Californian FB" w:hAnsi="Californian FB"/>
        </w:rPr>
        <w:t xml:space="preserve"> now.</w:t>
      </w:r>
    </w:p>
    <w:p w:rsidR="00C20067" w:rsidRDefault="000153B4" w:rsidP="00C20067">
      <w:pPr>
        <w:spacing w:after="0"/>
        <w:jc w:val="both"/>
        <w:rPr>
          <w:rFonts w:ascii="Californian FB" w:hAnsi="Californian FB"/>
          <w:i/>
          <w:iCs/>
        </w:rPr>
      </w:pPr>
      <w:proofErr w:type="gramStart"/>
      <w:r w:rsidRPr="00C20067">
        <w:rPr>
          <w:rFonts w:ascii="Californian FB" w:hAnsi="Californian FB"/>
          <w:i/>
          <w:iCs/>
        </w:rPr>
        <w:t>Does eating meat count as killing?</w:t>
      </w:r>
      <w:proofErr w:type="gramEnd"/>
    </w:p>
    <w:p w:rsidR="000153B4" w:rsidRDefault="000153B4" w:rsidP="00C20067">
      <w:pPr>
        <w:jc w:val="both"/>
        <w:rPr>
          <w:rFonts w:ascii="Californian FB" w:hAnsi="Californian FB"/>
        </w:rPr>
      </w:pPr>
      <w:r>
        <w:rPr>
          <w:rFonts w:ascii="Californian FB" w:hAnsi="Californian FB"/>
        </w:rPr>
        <w:t xml:space="preserve">No. Killing is killing and eating is eating. However if we tell someone to kill an animal, for any reason, that breaks the precept against killing. If we buy meat that was not killed at our </w:t>
      </w:r>
      <w:proofErr w:type="gramStart"/>
      <w:r>
        <w:rPr>
          <w:rFonts w:ascii="Californian FB" w:hAnsi="Californian FB"/>
        </w:rPr>
        <w:t>request, that</w:t>
      </w:r>
      <w:proofErr w:type="gramEnd"/>
      <w:r>
        <w:rPr>
          <w:rFonts w:ascii="Californian FB" w:hAnsi="Californian FB"/>
        </w:rPr>
        <w:t xml:space="preserve"> does not break the precept.</w:t>
      </w:r>
    </w:p>
    <w:p w:rsidR="00C20067" w:rsidRDefault="000153B4" w:rsidP="00C20067">
      <w:pPr>
        <w:spacing w:after="0"/>
        <w:jc w:val="both"/>
        <w:rPr>
          <w:rFonts w:ascii="Californian FB" w:hAnsi="Californian FB"/>
          <w:i/>
          <w:iCs/>
        </w:rPr>
      </w:pPr>
      <w:proofErr w:type="gramStart"/>
      <w:r w:rsidRPr="000153B4">
        <w:rPr>
          <w:rFonts w:ascii="Californian FB" w:hAnsi="Californian FB"/>
          <w:i/>
          <w:iCs/>
        </w:rPr>
        <w:t>Does taking prescription drugs</w:t>
      </w:r>
      <w:proofErr w:type="gramEnd"/>
      <w:r w:rsidRPr="000153B4">
        <w:rPr>
          <w:rFonts w:ascii="Californian FB" w:hAnsi="Californian FB"/>
          <w:i/>
          <w:iCs/>
        </w:rPr>
        <w:t xml:space="preserve"> break the 5</w:t>
      </w:r>
      <w:r w:rsidRPr="00C20067">
        <w:rPr>
          <w:rFonts w:ascii="Californian FB" w:hAnsi="Californian FB"/>
          <w:i/>
          <w:iCs/>
        </w:rPr>
        <w:t>th</w:t>
      </w:r>
      <w:r w:rsidRPr="000153B4">
        <w:rPr>
          <w:rFonts w:ascii="Californian FB" w:hAnsi="Californian FB"/>
          <w:i/>
          <w:iCs/>
        </w:rPr>
        <w:t xml:space="preserve"> precept?</w:t>
      </w:r>
    </w:p>
    <w:p w:rsidR="000153B4" w:rsidRPr="00CE455C" w:rsidRDefault="000153B4" w:rsidP="00C20067">
      <w:pPr>
        <w:jc w:val="both"/>
        <w:rPr>
          <w:rFonts w:ascii="Californian FB" w:hAnsi="Californian FB"/>
          <w:i/>
          <w:iCs/>
        </w:rPr>
      </w:pPr>
      <w:proofErr w:type="gramStart"/>
      <w:r>
        <w:rPr>
          <w:rFonts w:ascii="Californian FB" w:hAnsi="Californian FB"/>
        </w:rPr>
        <w:t xml:space="preserve">No, not if they are prescribed by a doctor and are taken </w:t>
      </w:r>
      <w:r w:rsidR="001F1A39">
        <w:rPr>
          <w:rFonts w:ascii="Californian FB" w:hAnsi="Californian FB"/>
        </w:rPr>
        <w:t>as instructed</w:t>
      </w:r>
      <w:r>
        <w:rPr>
          <w:rFonts w:ascii="Californian FB" w:hAnsi="Californian FB"/>
        </w:rPr>
        <w:t>.</w:t>
      </w:r>
      <w:proofErr w:type="gramEnd"/>
    </w:p>
    <w:sectPr w:rsidR="000153B4" w:rsidRPr="00CE455C" w:rsidSect="00D536A2">
      <w:pgSz w:w="15840" w:h="12240" w:orient="landscape"/>
      <w:pgMar w:top="360" w:right="432" w:bottom="360" w:left="432" w:header="706" w:footer="706" w:gutter="0"/>
      <w:cols w:num="3" w:space="7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fontKey="{4902F191-84DE-4EB1-80CE-A0860AA08D57}"/>
    <w:embedItalic r:id="rId2" w:fontKey="{50E3FEE6-7F37-4AD1-B3A5-7B04F1EE70C8}"/>
  </w:font>
  <w:font w:name="Mangal">
    <w:panose1 w:val="02040503050203030202"/>
    <w:charset w:val="00"/>
    <w:family w:val="roman"/>
    <w:pitch w:val="variable"/>
    <w:sig w:usb0="00008003" w:usb1="00000000" w:usb2="00000000" w:usb3="00000000" w:csb0="00000001" w:csb1="00000000"/>
    <w:embedRegular r:id="rId3" w:fontKey="{0D3BCCD1-BD7A-4B65-96B6-CAA65009E8A4}"/>
    <w:embedItalic r:id="rId4" w:fontKey="{16E4AD23-13F5-4311-8F47-4ADBB4C168A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708F759-88A8-491C-BC56-0979F6221BB6}"/>
  </w:font>
  <w:font w:name="Berolina">
    <w:panose1 w:val="00000000000000000000"/>
    <w:charset w:val="00"/>
    <w:family w:val="auto"/>
    <w:pitch w:val="variable"/>
    <w:sig w:usb0="A0000027" w:usb1="0000000A" w:usb2="00000000" w:usb3="00000000" w:csb0="00000111" w:csb1="00000000"/>
    <w:embedRegular r:id="rId6" w:fontKey="{F91A17C0-87F5-483B-90CE-523B07678743}"/>
  </w:font>
  <w:font w:name="GADAQUALI">
    <w:panose1 w:val="00000000000000000000"/>
    <w:charset w:val="00"/>
    <w:family w:val="auto"/>
    <w:pitch w:val="variable"/>
    <w:sig w:usb0="A0000007" w:usb1="00000000" w:usb2="00001000" w:usb3="00000000" w:csb0="00000111" w:csb1="00000000"/>
    <w:embedRegular r:id="rId7" w:fontKey="{AEA285A4-A117-42CA-9B69-41CA3C12D770}"/>
  </w:font>
  <w:font w:name="Californian FB">
    <w:panose1 w:val="0207040306080B030204"/>
    <w:charset w:val="00"/>
    <w:family w:val="roman"/>
    <w:pitch w:val="variable"/>
    <w:sig w:usb0="00000003" w:usb1="00000000" w:usb2="00000000" w:usb3="00000000" w:csb0="00000001" w:csb1="00000000"/>
    <w:embedRegular r:id="rId8" w:fontKey="{194342C0-4ACE-4BE8-A5E2-1F9847B1E185}"/>
    <w:embedItalic r:id="rId9" w:fontKey="{2E21DF75-8A8D-4A36-80C9-C8D58C4208AA}"/>
  </w:font>
  <w:font w:name="Cambria">
    <w:panose1 w:val="02040503050406030204"/>
    <w:charset w:val="00"/>
    <w:family w:val="roman"/>
    <w:pitch w:val="variable"/>
    <w:sig w:usb0="E00002FF" w:usb1="400004FF" w:usb2="00000000" w:usb3="00000000" w:csb0="0000019F" w:csb1="00000000"/>
    <w:embedRegular r:id="rId10" w:fontKey="{80312A7F-C663-4C6C-A81E-2483563EA7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autoHyphenation/>
  <w:consecutiveHyphenLimit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ED"/>
    <w:rsid w:val="000153B4"/>
    <w:rsid w:val="00061C15"/>
    <w:rsid w:val="000B6A76"/>
    <w:rsid w:val="000C33CE"/>
    <w:rsid w:val="000E1AD2"/>
    <w:rsid w:val="001F1A39"/>
    <w:rsid w:val="00294C2F"/>
    <w:rsid w:val="002F3E54"/>
    <w:rsid w:val="00302A1D"/>
    <w:rsid w:val="004343E9"/>
    <w:rsid w:val="005C4958"/>
    <w:rsid w:val="006C3FCA"/>
    <w:rsid w:val="00711633"/>
    <w:rsid w:val="009E5D0C"/>
    <w:rsid w:val="00A40D95"/>
    <w:rsid w:val="00AD7793"/>
    <w:rsid w:val="00B34B82"/>
    <w:rsid w:val="00B468ED"/>
    <w:rsid w:val="00B66947"/>
    <w:rsid w:val="00BA704F"/>
    <w:rsid w:val="00C20067"/>
    <w:rsid w:val="00C81CEC"/>
    <w:rsid w:val="00CE27F9"/>
    <w:rsid w:val="00CE455C"/>
    <w:rsid w:val="00D536A2"/>
    <w:rsid w:val="00D70421"/>
    <w:rsid w:val="00F33C1A"/>
    <w:rsid w:val="00F36C94"/>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9E5D0C"/>
    <w:rPr>
      <w:rFonts w:ascii="Berolina" w:hAnsi="Berolina"/>
      <w:sz w:val="44"/>
      <w:szCs w:val="48"/>
    </w:rPr>
  </w:style>
  <w:style w:type="character" w:customStyle="1" w:styleId="ItemHeadChar">
    <w:name w:val="ItemHead Char"/>
    <w:basedOn w:val="DefaultParagraphFont"/>
    <w:link w:val="ItemHead"/>
    <w:rsid w:val="009E5D0C"/>
    <w:rPr>
      <w:rFonts w:ascii="Berolina" w:hAnsi="Berolina"/>
      <w:sz w:val="44"/>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9E5D0C"/>
    <w:rPr>
      <w:rFonts w:ascii="Berolina" w:hAnsi="Berolina"/>
      <w:sz w:val="44"/>
      <w:szCs w:val="48"/>
    </w:rPr>
  </w:style>
  <w:style w:type="character" w:customStyle="1" w:styleId="ItemHeadChar">
    <w:name w:val="ItemHead Char"/>
    <w:basedOn w:val="DefaultParagraphFont"/>
    <w:link w:val="ItemHead"/>
    <w:rsid w:val="009E5D0C"/>
    <w:rPr>
      <w:rFonts w:ascii="Berolina" w:hAnsi="Berolina"/>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BMCM</dc:creator>
  <cp:lastModifiedBy>BMCM</cp:lastModifiedBy>
  <cp:revision>3</cp:revision>
  <cp:lastPrinted>2017-04-07T14:43:00Z</cp:lastPrinted>
  <dcterms:created xsi:type="dcterms:W3CDTF">2017-04-07T14:38:00Z</dcterms:created>
  <dcterms:modified xsi:type="dcterms:W3CDTF">2017-04-07T14:43:00Z</dcterms:modified>
</cp:coreProperties>
</file>